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70" w:rsidRDefault="00386570" w:rsidP="0038657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386570" w:rsidRDefault="00386570" w:rsidP="00386570">
      <w:pPr>
        <w:ind w:left="2080" w:hangingChars="650" w:hanging="2080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中国海洋大学2018校友值年返校活动各学院分会院友返院活动安排计划表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3211"/>
        <w:gridCol w:w="2694"/>
        <w:gridCol w:w="2126"/>
        <w:gridCol w:w="1380"/>
        <w:gridCol w:w="1275"/>
      </w:tblGrid>
      <w:tr w:rsidR="00386570" w:rsidRPr="00A712C3" w:rsidTr="00495452">
        <w:trPr>
          <w:trHeight w:val="589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386570" w:rsidRPr="00A712C3" w:rsidRDefault="00386570" w:rsidP="00495452"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b/>
                <w:kern w:val="0"/>
                <w:sz w:val="24"/>
                <w:szCs w:val="24"/>
              </w:rPr>
              <w:t>学院分会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b/>
                <w:kern w:val="0"/>
                <w:sz w:val="24"/>
                <w:szCs w:val="24"/>
              </w:rPr>
              <w:t>活</w:t>
            </w:r>
            <w:r w:rsidRPr="00A712C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动</w:t>
            </w:r>
            <w:r w:rsidRPr="00A712C3">
              <w:rPr>
                <w:rFonts w:ascii="宋体" w:hAnsi="宋体" w:cs="MS Gothic" w:hint="eastAsia"/>
                <w:b/>
                <w:kern w:val="0"/>
                <w:sz w:val="24"/>
                <w:szCs w:val="24"/>
              </w:rPr>
              <w:t>主</w:t>
            </w:r>
            <w:r w:rsidRPr="00A712C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题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b/>
                <w:kern w:val="0"/>
                <w:sz w:val="24"/>
                <w:szCs w:val="24"/>
              </w:rPr>
              <w:t>活</w:t>
            </w:r>
            <w:r w:rsidRPr="00A712C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动时间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b/>
                <w:kern w:val="0"/>
                <w:sz w:val="24"/>
                <w:szCs w:val="24"/>
              </w:rPr>
              <w:t>活</w:t>
            </w:r>
            <w:r w:rsidRPr="00A712C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动</w:t>
            </w:r>
            <w:r w:rsidRPr="00A712C3">
              <w:rPr>
                <w:rFonts w:ascii="宋体" w:hAnsi="宋体" w:cs="MS Gothic" w:hint="eastAsia"/>
                <w:b/>
                <w:kern w:val="0"/>
                <w:sz w:val="24"/>
                <w:szCs w:val="24"/>
              </w:rPr>
              <w:t>地点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6570" w:rsidRPr="00A712C3" w:rsidRDefault="00386570" w:rsidP="00495452"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b/>
                <w:kern w:val="0"/>
                <w:sz w:val="24"/>
                <w:szCs w:val="24"/>
              </w:rPr>
              <w:t>活动面向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712C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</w:t>
            </w:r>
            <w:r w:rsidRPr="00A712C3"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 注</w:t>
            </w:r>
          </w:p>
        </w:tc>
      </w:tr>
      <w:tr w:rsidR="00386570" w:rsidRPr="00A712C3" w:rsidTr="00495452">
        <w:trPr>
          <w:trHeight w:val="545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海洋与大气学院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回</w:t>
            </w:r>
            <w:r w:rsidRPr="00A712C3">
              <w:rPr>
                <w:rFonts w:ascii="宋体" w:hAnsi="宋体" w:cs="宋体" w:hint="eastAsia"/>
                <w:kern w:val="0"/>
                <w:sz w:val="24"/>
                <w:szCs w:val="24"/>
              </w:rPr>
              <w:t>顾历</w:t>
            </w:r>
            <w:r w:rsidRPr="00A712C3">
              <w:rPr>
                <w:rFonts w:ascii="宋体" w:hAnsi="宋体" w:cs="MS Gothic" w:hint="eastAsia"/>
                <w:kern w:val="0"/>
                <w:sz w:val="24"/>
                <w:szCs w:val="24"/>
              </w:rPr>
              <w:t>史</w:t>
            </w: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,展望未来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10月20日15:00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学院219学</w:t>
            </w:r>
            <w:r w:rsidRPr="00A712C3">
              <w:rPr>
                <w:rFonts w:ascii="宋体" w:hAnsi="宋体" w:cs="宋体" w:hint="eastAsia"/>
                <w:kern w:val="0"/>
                <w:sz w:val="24"/>
                <w:szCs w:val="24"/>
              </w:rPr>
              <w:t>术厅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本院校友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6570" w:rsidRPr="00A712C3" w:rsidTr="00495452">
        <w:trPr>
          <w:trHeight w:val="716"/>
          <w:jc w:val="center"/>
        </w:trPr>
        <w:tc>
          <w:tcPr>
            <w:tcW w:w="1751" w:type="dxa"/>
            <w:vMerge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国家</w:t>
            </w:r>
            <w:r w:rsidRPr="00A712C3">
              <w:rPr>
                <w:rFonts w:ascii="宋体" w:hAnsi="宋体" w:cs="宋体" w:hint="eastAsia"/>
                <w:kern w:val="0"/>
                <w:sz w:val="24"/>
                <w:szCs w:val="24"/>
              </w:rPr>
              <w:t>级</w:t>
            </w:r>
            <w:r w:rsidRPr="00A712C3">
              <w:rPr>
                <w:rFonts w:ascii="宋体" w:hAnsi="宋体" w:cs="MS Gothic" w:hint="eastAsia"/>
                <w:kern w:val="0"/>
                <w:sz w:val="24"/>
                <w:szCs w:val="24"/>
              </w:rPr>
              <w:t>海洋学教学</w:t>
            </w:r>
            <w:r w:rsidRPr="00A712C3">
              <w:rPr>
                <w:rFonts w:ascii="宋体" w:hAnsi="宋体" w:cs="宋体" w:hint="eastAsia"/>
                <w:kern w:val="0"/>
                <w:sz w:val="24"/>
                <w:szCs w:val="24"/>
              </w:rPr>
              <w:t>实验</w:t>
            </w:r>
            <w:r w:rsidRPr="00A712C3">
              <w:rPr>
                <w:rFonts w:ascii="宋体" w:hAnsi="宋体" w:cs="MS Gothic" w:hint="eastAsia"/>
                <w:kern w:val="0"/>
                <w:sz w:val="24"/>
                <w:szCs w:val="24"/>
              </w:rPr>
              <w:t>示范中心参</w:t>
            </w:r>
            <w:r w:rsidRPr="00A712C3">
              <w:rPr>
                <w:rFonts w:ascii="宋体" w:hAnsi="宋体" w:cs="宋体" w:hint="eastAsia"/>
                <w:kern w:val="0"/>
                <w:sz w:val="24"/>
                <w:szCs w:val="24"/>
              </w:rPr>
              <w:t>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10月20日13:30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各</w:t>
            </w:r>
            <w:r w:rsidRPr="00A712C3">
              <w:rPr>
                <w:rFonts w:ascii="宋体" w:hAnsi="宋体" w:cs="宋体" w:hint="eastAsia"/>
                <w:kern w:val="0"/>
                <w:sz w:val="24"/>
                <w:szCs w:val="24"/>
              </w:rPr>
              <w:t>实验</w:t>
            </w:r>
            <w:r w:rsidRPr="00A712C3">
              <w:rPr>
                <w:rFonts w:ascii="宋体" w:hAnsi="宋体" w:cs="MS Gothic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本院校友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6570" w:rsidRPr="00A712C3" w:rsidTr="00495452">
        <w:trPr>
          <w:trHeight w:val="684"/>
          <w:jc w:val="center"/>
        </w:trPr>
        <w:tc>
          <w:tcPr>
            <w:tcW w:w="1751" w:type="dxa"/>
            <w:vMerge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校友座</w:t>
            </w:r>
            <w:r w:rsidRPr="00A712C3">
              <w:rPr>
                <w:rFonts w:ascii="宋体" w:hAnsi="宋体" w:cs="宋体" w:hint="eastAsia"/>
                <w:kern w:val="0"/>
                <w:sz w:val="24"/>
                <w:szCs w:val="24"/>
              </w:rPr>
              <w:t>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10月20日13：00-17：00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cs="宋体" w:hint="eastAsia"/>
                <w:kern w:val="0"/>
                <w:sz w:val="24"/>
                <w:szCs w:val="24"/>
              </w:rPr>
              <w:t>蓝</w:t>
            </w:r>
            <w:proofErr w:type="gramStart"/>
            <w:r w:rsidRPr="00A712C3">
              <w:rPr>
                <w:rFonts w:ascii="宋体" w:hAnsi="宋体" w:cs="MS Gothic" w:hint="eastAsia"/>
                <w:kern w:val="0"/>
                <w:sz w:val="24"/>
                <w:szCs w:val="24"/>
              </w:rPr>
              <w:t>梦空</w:t>
            </w:r>
            <w:r w:rsidRPr="00A712C3">
              <w:rPr>
                <w:rFonts w:ascii="宋体" w:hAnsi="宋体" w:cs="宋体" w:hint="eastAsia"/>
                <w:kern w:val="0"/>
                <w:sz w:val="24"/>
                <w:szCs w:val="24"/>
              </w:rPr>
              <w:t>间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本院校友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6570" w:rsidRPr="00A712C3" w:rsidTr="00495452">
        <w:trPr>
          <w:trHeight w:val="849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参观学院实验室，</w:t>
            </w:r>
          </w:p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师生座谈和联欢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/>
                <w:kern w:val="0"/>
                <w:sz w:val="24"/>
                <w:szCs w:val="24"/>
              </w:rPr>
              <w:t>10</w:t>
            </w: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月20日下午和晚上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学院电子系实验室，学院会议室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开放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6570" w:rsidRPr="00A712C3" w:rsidTr="00495452">
        <w:trPr>
          <w:trHeight w:val="848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水产学院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2018 年 APEC海洋渔业可持续发展培训研讨班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10月17-21日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鱼山校区学术交流中心阳光大厅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本院校友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6570" w:rsidRPr="00A712C3" w:rsidTr="00495452">
        <w:trPr>
          <w:trHeight w:val="562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校友座谈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14:00—15:30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数学楼会议室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开放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6570" w:rsidRPr="00A712C3" w:rsidTr="00495452">
        <w:trPr>
          <w:trHeight w:val="840"/>
          <w:jc w:val="center"/>
        </w:trPr>
        <w:tc>
          <w:tcPr>
            <w:tcW w:w="1751" w:type="dxa"/>
            <w:vMerge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校友讲座（可选）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15:30—17:00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数学楼604教室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开放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面向在校本科生</w:t>
            </w:r>
          </w:p>
        </w:tc>
      </w:tr>
      <w:tr w:rsidR="00386570" w:rsidRPr="00A712C3" w:rsidTr="00495452">
        <w:trPr>
          <w:trHeight w:val="696"/>
          <w:jc w:val="center"/>
        </w:trPr>
        <w:tc>
          <w:tcPr>
            <w:tcW w:w="1751" w:type="dxa"/>
            <w:vMerge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自由活动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15:30-17:00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数学楼各办公室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712C3">
              <w:rPr>
                <w:rFonts w:ascii="宋体" w:hAnsi="宋体" w:hint="eastAsia"/>
                <w:kern w:val="0"/>
                <w:sz w:val="24"/>
                <w:szCs w:val="24"/>
              </w:rPr>
              <w:t>开放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570" w:rsidRPr="00A712C3" w:rsidRDefault="00386570" w:rsidP="004954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4217DF" w:rsidRDefault="00386570">
      <w:bookmarkStart w:id="0" w:name="_GoBack"/>
      <w:bookmarkEnd w:id="0"/>
    </w:p>
    <w:sectPr w:rsidR="004217DF" w:rsidSect="003865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70"/>
    <w:rsid w:val="00386570"/>
    <w:rsid w:val="004D7388"/>
    <w:rsid w:val="00A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86DDC-8FF4-46A0-A719-D7738205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2018-10-15T07:21:00Z</dcterms:created>
  <dcterms:modified xsi:type="dcterms:W3CDTF">2018-10-15T07:23:00Z</dcterms:modified>
</cp:coreProperties>
</file>